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B6F3" w14:textId="77777777" w:rsidR="00673675" w:rsidRDefault="00673675" w:rsidP="00673675">
      <w:pPr>
        <w:rPr>
          <w:rFonts w:ascii="TH Sarabun New" w:hAnsi="TH Sarabun New" w:cs="TH Sarabun New"/>
          <w:sz w:val="32"/>
          <w:szCs w:val="32"/>
          <w:lang w:bidi="th-TH"/>
        </w:rPr>
      </w:pPr>
      <w:r w:rsidRPr="007740C7">
        <w:rPr>
          <w:rFonts w:ascii="TH Sarabun New" w:hAnsi="TH Sarabun New" w:cs="TH Sarabun New"/>
          <w:sz w:val="32"/>
          <w:szCs w:val="32"/>
          <w:cs/>
          <w:lang w:bidi="th-TH"/>
        </w:rPr>
        <w:t>ปัจจัยที่มีความสัมพันธ์กับการไม่ไปใช้บริการทางการแพทย์ที่สถานพยาบาลเครือข่ายของผู้ประกันตน</w:t>
      </w:r>
      <w:r>
        <w:rPr>
          <w:rFonts w:ascii="TH Sarabun New" w:hAnsi="TH Sarabun New" w:cs="TH Sarabun New"/>
          <w:sz w:val="32"/>
          <w:szCs w:val="32"/>
          <w:lang w:bidi="th-TH"/>
        </w:rPr>
        <w:br/>
        <w:t>Factors Related to the Non-Using Medical Services of Insured Persons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โดย</w:t>
      </w:r>
    </w:p>
    <w:p w14:paraId="34C54E56" w14:textId="77777777" w:rsidR="00673675" w:rsidRPr="007740C7" w:rsidRDefault="00673675" w:rsidP="00673675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กันต์กนิษฐ์ ชูวงศ์อภิชาติ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เสาวลักษณ์ ลักษมีจรัลกุล  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</w:p>
    <w:p w14:paraId="34CE2FE1" w14:textId="105B0CB7" w:rsidR="007D1971" w:rsidRDefault="00673675" w:rsidP="00673675"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วารสาร มฉก.วิชาการ 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>14</w:t>
      </w:r>
      <w:r>
        <w:rPr>
          <w:rFonts w:ascii="TH Sarabun New" w:hAnsi="TH Sarabun New" w:cs="TH Sarabun New"/>
          <w:sz w:val="32"/>
          <w:szCs w:val="32"/>
          <w:lang w:bidi="th-TH"/>
        </w:rPr>
        <w:t>,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>27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(กรกฎาคม</w:t>
      </w:r>
      <w:r>
        <w:rPr>
          <w:rFonts w:ascii="TH Sarabun New" w:hAnsi="TH Sarabun New" w:cs="TH Sarabun New"/>
          <w:sz w:val="32"/>
          <w:szCs w:val="32"/>
          <w:lang w:bidi="th-TH"/>
        </w:rPr>
        <w:t>-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ธันวาคม </w:t>
      </w:r>
      <w:r>
        <w:rPr>
          <w:rFonts w:ascii="TH Sarabun New" w:hAnsi="TH Sarabun New" w:cs="TH Sarabun New"/>
          <w:sz w:val="32"/>
          <w:szCs w:val="32"/>
          <w:lang w:bidi="th-TH"/>
        </w:rPr>
        <w:t>2553) :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D417A5">
        <w:rPr>
          <w:rFonts w:ascii="TH Sarabun New" w:hAnsi="TH Sarabun New" w:cs="TH Sarabun New"/>
          <w:sz w:val="32"/>
          <w:szCs w:val="32"/>
          <w:lang w:bidi="th-TH"/>
        </w:rPr>
        <w:t>37-54.</w:t>
      </w:r>
    </w:p>
    <w:sectPr w:rsidR="007D1971" w:rsidSect="00673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75"/>
    <w:rsid w:val="00212E12"/>
    <w:rsid w:val="002E236C"/>
    <w:rsid w:val="003F46AF"/>
    <w:rsid w:val="00456D31"/>
    <w:rsid w:val="00673675"/>
    <w:rsid w:val="007D1971"/>
    <w:rsid w:val="00C90A81"/>
    <w:rsid w:val="00EA0DD2"/>
    <w:rsid w:val="00F11E6F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04AF"/>
  <w15:chartTrackingRefBased/>
  <w15:docId w15:val="{2D5A2952-C332-409C-B82D-AEEDC632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75"/>
  </w:style>
  <w:style w:type="paragraph" w:styleId="Heading1">
    <w:name w:val="heading 1"/>
    <w:basedOn w:val="Normal"/>
    <w:next w:val="Normal"/>
    <w:link w:val="Heading1Char"/>
    <w:uiPriority w:val="9"/>
    <w:qFormat/>
    <w:rsid w:val="00673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2026-07-19T04:04:00Z</dcterms:created>
  <dcterms:modified xsi:type="dcterms:W3CDTF">2026-07-19T04:04:00Z</dcterms:modified>
</cp:coreProperties>
</file>