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D79A" w14:textId="75AF4FF8" w:rsidR="007D1971" w:rsidRDefault="00205330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ความสัมพันธ์ระหว่างการสนับสนุนทางสังคมและความรู้สึกมีคุณค่าในตนเองกับความวิตกกังวลของมารดาหลังคลอดที่ทารกถูกแยกไปเพื่อการดูแลรักษา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120EB8">
        <w:rPr>
          <w:rFonts w:ascii="TH Sarabun New" w:hAnsi="TH Sarabun New" w:cs="TH Sarabun New"/>
          <w:sz w:val="32"/>
          <w:szCs w:val="32"/>
          <w:lang w:bidi="th-TH"/>
        </w:rPr>
        <w:t>Relationships among Social Support, Self-Esteem and Anxiety in Mothers Whose Newborns Were Separated for Treatments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4" w:history="1">
        <w:r w:rsidRPr="00205330">
          <w:rPr>
            <w:rStyle w:val="Hyperlink"/>
            <w:rFonts w:ascii="TH Sarabun New" w:hAnsi="TH Sarabun New" w:cs="TH Sarabun New"/>
            <w:color w:val="000000" w:themeColor="text1"/>
            <w:sz w:val="32"/>
            <w:szCs w:val="32"/>
            <w:u w:val="none"/>
            <w:cs/>
            <w:lang w:bidi="th-TH"/>
          </w:rPr>
          <w:t>สถาพร อนันต์คุณูปการณ์</w:t>
        </w:r>
      </w:hyperlink>
      <w:r w:rsidRPr="00205330">
        <w:rPr>
          <w:rFonts w:ascii="TH Sarabun New" w:hAnsi="TH Sarabun New" w:cs="TH Sarabun New"/>
          <w:color w:val="000000" w:themeColor="text1"/>
          <w:sz w:val="32"/>
          <w:szCs w:val="32"/>
          <w:lang w:bidi="th-TH"/>
        </w:rPr>
        <w:br/>
      </w:r>
      <w:hyperlink r:id="rId5" w:history="1">
        <w:r w:rsidRPr="00205330">
          <w:rPr>
            <w:rStyle w:val="Hyperlink"/>
            <w:rFonts w:ascii="TH Sarabun New" w:hAnsi="TH Sarabun New" w:cs="TH Sarabun New"/>
            <w:color w:val="000000" w:themeColor="text1"/>
            <w:sz w:val="32"/>
            <w:szCs w:val="32"/>
            <w:u w:val="none"/>
            <w:cs/>
            <w:lang w:bidi="th-TH"/>
          </w:rPr>
          <w:t>อุไรพรรณ เจนวาณิชยานนท์</w:t>
        </w:r>
      </w:hyperlink>
      <w:r w:rsidRPr="00120EB8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6, 12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2546) : 3-17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120EB8">
        <w:rPr>
          <w:rFonts w:ascii="TH Sarabun New" w:hAnsi="TH Sarabun New" w:cs="TH Sarabun New"/>
          <w:sz w:val="32"/>
          <w:szCs w:val="32"/>
          <w:lang w:bidi="th-TH"/>
        </w:rPr>
        <w:br/>
      </w:r>
      <w:r w:rsidRPr="00120EB8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205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30"/>
    <w:rsid w:val="00205330"/>
    <w:rsid w:val="00212E12"/>
    <w:rsid w:val="002E236C"/>
    <w:rsid w:val="003F46AF"/>
    <w:rsid w:val="00456D31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B958E"/>
  <w15:chartTrackingRefBased/>
  <w15:docId w15:val="{88A4F3EC-C30F-4BF3-B5AC-C345C497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3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533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s.hcu.ac.th/jspui/browse?type=author&amp;value=%E0%B8%AD%E0%B8%B8%E0%B9%84%E0%B8%A3%E0%B8%9E%E0%B8%A3%E0%B8%A3%E0%B8%93+%E0%B9%80%E0%B8%88%E0%B8%99%E0%B8%A7%E0%B8%B2%E0%B8%93%E0%B8%B4%E0%B8%8A%E0%B8%A2%E0%B8%B2%E0%B8%99%E0%B8%99%E0%B8%97%E0%B9%8C" TargetMode="External"/><Relationship Id="rId4" Type="http://schemas.openxmlformats.org/officeDocument/2006/relationships/hyperlink" Target="https://has.hcu.ac.th/jspui/browse?type=author&amp;value=%E0%B8%AA%E0%B8%96%E0%B8%B2%E0%B8%9E%E0%B8%A3+%E0%B8%AD%E0%B8%99%E0%B8%B1%E0%B8%99%E0%B8%95%E0%B9%8C%E0%B8%84%E0%B8%B8%E0%B8%93%E0%B8%B9%E0%B8%9B%E0%B8%81%E0%B8%B2%E0%B8%A3%E0%B8%93%E0%B9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2026-07-30T08:30:00Z</dcterms:created>
  <dcterms:modified xsi:type="dcterms:W3CDTF">2026-07-30T08:34:00Z</dcterms:modified>
</cp:coreProperties>
</file>