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959B5" w14:textId="22DB51AD" w:rsidR="007D1971" w:rsidRDefault="00563889"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การศึกษารูปแบบการปฏิบัติงานเภสัชกรรมชุมชนที่พึงประสงค์ในกลุ่มผู้บริโภค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: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กรณีศึกษา ณ ศูนย์ยา มฉก.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The Study of Consumer's Need in Community Pharmacy </w:t>
      </w:r>
      <w:proofErr w:type="gramStart"/>
      <w:r w:rsidRPr="00D3287D">
        <w:rPr>
          <w:rFonts w:ascii="TH Sarabun New" w:hAnsi="TH Sarabun New" w:cs="TH Sarabun New"/>
          <w:sz w:val="32"/>
          <w:szCs w:val="32"/>
          <w:lang w:bidi="th-TH"/>
        </w:rPr>
        <w:t>Practice :</w:t>
      </w:r>
      <w:proofErr w:type="gramEnd"/>
      <w:r w:rsidRPr="00D3287D">
        <w:rPr>
          <w:rFonts w:ascii="TH Sarabun New" w:hAnsi="TH Sarabun New" w:cs="TH Sarabun New"/>
          <w:sz w:val="32"/>
          <w:szCs w:val="32"/>
          <w:lang w:bidi="th-TH"/>
        </w:rPr>
        <w:t xml:space="preserve"> Case Study of HCU Drug Center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hyperlink r:id="rId4" w:history="1">
        <w:r w:rsidRPr="00563889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นิตยาวรรณ กุลณาวรรณ</w:t>
        </w:r>
      </w:hyperlink>
      <w:r w:rsidRPr="00D3287D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7, 13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2546) : 3-16.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</w:p>
    <w:sectPr w:rsidR="007D1971" w:rsidSect="00563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889"/>
    <w:rsid w:val="00212E12"/>
    <w:rsid w:val="002E236C"/>
    <w:rsid w:val="003F46AF"/>
    <w:rsid w:val="00456D31"/>
    <w:rsid w:val="00563889"/>
    <w:rsid w:val="007D1971"/>
    <w:rsid w:val="00EA0DD2"/>
    <w:rsid w:val="00F11E6F"/>
    <w:rsid w:val="00F54288"/>
    <w:rsid w:val="00FC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4AA4A"/>
  <w15:chartTrackingRefBased/>
  <w15:docId w15:val="{AB897CC3-F066-4506-A400-4A96FCA8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3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3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8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38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as.hcu.ac.th/jspui/browse?type=author&amp;value=%E0%B8%99%E0%B8%B4%E0%B8%95%E0%B8%A2%E0%B8%B2%E0%B8%A7%E0%B8%A3%E0%B8%A3%E0%B8%93+%E0%B8%81%E0%B8%B8%E0%B8%A5%E0%B8%93%E0%B8%B2%E0%B8%A7%E0%B8%A3%E0%B8%A3%E0%B8%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2026-07-30T12:09:00Z</dcterms:created>
  <dcterms:modified xsi:type="dcterms:W3CDTF">2026-07-30T12:11:00Z</dcterms:modified>
</cp:coreProperties>
</file>