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69856FE" w14:textId="77777777" w:rsidR="005D30BD" w:rsidRPr="00190523" w:rsidRDefault="005D30BD" w:rsidP="005D30BD">
      <w:pPr>
        <w:rPr>
          <w:rFonts w:ascii="TH Sarabun New" w:hAnsi="TH Sarabun New" w:cs="TH Sarabun New"/>
          <w:sz w:val="32"/>
          <w:szCs w:val="32"/>
          <w:lang w:bidi="th-TH"/>
        </w:rPr>
      </w:pPr>
      <w:r w:rsidRPr="00190523">
        <w:rPr>
          <w:rFonts w:ascii="TH Sarabun New" w:hAnsi="TH Sarabun New" w:cs="TH Sarabun New"/>
          <w:sz w:val="32"/>
          <w:szCs w:val="32"/>
          <w:cs/>
          <w:lang w:bidi="th-TH"/>
        </w:rPr>
        <w:t>การศึกษาเปรียบเทียบผลงานประพันธของ เหนียน ลาเหมยกับเหลาเสอ</w:t>
      </w:r>
    </w:p>
    <w:p w14:paraId="3D4E2305" w14:textId="77777777" w:rsidR="005D30BD" w:rsidRPr="00190523" w:rsidRDefault="005D30BD" w:rsidP="005D30BD">
      <w:pPr>
        <w:rPr>
          <w:rFonts w:ascii="TH Sarabun New" w:hAnsi="TH Sarabun New" w:cs="TH Sarabun New"/>
          <w:sz w:val="32"/>
          <w:szCs w:val="32"/>
          <w:lang w:bidi="th-TH"/>
        </w:rPr>
      </w:pPr>
      <w:proofErr w:type="spellStart"/>
      <w:r w:rsidRPr="00190523">
        <w:rPr>
          <w:rFonts w:ascii="MS Gothic" w:eastAsia="MS Gothic" w:hAnsi="MS Gothic" w:cs="MS Gothic" w:hint="eastAsia"/>
          <w:sz w:val="32"/>
          <w:szCs w:val="32"/>
          <w:lang w:bidi="th-TH"/>
        </w:rPr>
        <w:t>年腊梅与老舍文学</w:t>
      </w:r>
      <w:r w:rsidRPr="00190523">
        <w:rPr>
          <w:rFonts w:ascii="Microsoft JhengHei" w:eastAsia="Microsoft JhengHei" w:hAnsi="Microsoft JhengHei" w:cs="Microsoft JhengHei" w:hint="eastAsia"/>
          <w:sz w:val="32"/>
          <w:szCs w:val="32"/>
          <w:lang w:bidi="th-TH"/>
        </w:rPr>
        <w:t>创作比较研</w:t>
      </w:r>
      <w:r w:rsidRPr="00190523">
        <w:rPr>
          <w:rFonts w:ascii="MS Gothic" w:eastAsia="MS Gothic" w:hAnsi="MS Gothic" w:cs="MS Gothic" w:hint="eastAsia"/>
          <w:sz w:val="32"/>
          <w:szCs w:val="32"/>
          <w:lang w:bidi="th-TH"/>
        </w:rPr>
        <w:t>究</w:t>
      </w:r>
      <w:proofErr w:type="spellEnd"/>
    </w:p>
    <w:p w14:paraId="207932D3" w14:textId="2B6D370B" w:rsidR="007D1971" w:rsidRDefault="005D30BD" w:rsidP="005D30BD">
      <w:r>
        <w:rPr>
          <w:rFonts w:ascii="TH Sarabun New" w:hAnsi="TH Sarabun New" w:cs="TH Sarabun New" w:hint="cs"/>
          <w:sz w:val="32"/>
          <w:szCs w:val="32"/>
          <w:cs/>
          <w:lang w:bidi="th-TH"/>
        </w:rPr>
        <w:t>โดย</w:t>
      </w:r>
      <w:r>
        <w:rPr>
          <w:rFonts w:ascii="TH Sarabun New" w:hAnsi="TH Sarabun New" w:cs="TH Sarabun New"/>
          <w:sz w:val="32"/>
          <w:szCs w:val="32"/>
          <w:cs/>
          <w:lang w:bidi="th-TH"/>
        </w:rPr>
        <w:br/>
      </w:r>
      <w:hyperlink r:id="rId4" w:history="1">
        <w:proofErr w:type="spellStart"/>
        <w:r w:rsidRPr="005D30BD">
          <w:rPr>
            <w:rStyle w:val="Hyperlink"/>
            <w:rFonts w:ascii="Microsoft JhengHei" w:eastAsia="Microsoft JhengHei" w:hAnsi="Microsoft JhengHei" w:cs="Microsoft JhengHei" w:hint="eastAsia"/>
            <w:color w:val="auto"/>
            <w:sz w:val="32"/>
            <w:szCs w:val="32"/>
            <w:u w:val="none"/>
            <w:lang w:bidi="th-TH"/>
          </w:rPr>
          <w:t>郑敏</w:t>
        </w:r>
        <w:proofErr w:type="spellEnd"/>
      </w:hyperlink>
      <w:r w:rsidRPr="005D30BD">
        <w:rPr>
          <w:rFonts w:ascii="TH Sarabun New" w:hAnsi="TH Sarabun New" w:cs="TH Sarabun New"/>
          <w:sz w:val="32"/>
          <w:szCs w:val="32"/>
          <w:lang w:bidi="th-TH"/>
        </w:rPr>
        <w:br/>
      </w:r>
      <w:hyperlink r:id="rId5" w:history="1">
        <w:r w:rsidRPr="005D30BD">
          <w:rPr>
            <w:rStyle w:val="Hyperlink"/>
            <w:rFonts w:ascii="TH Sarabun New" w:hAnsi="TH Sarabun New" w:cs="TH Sarabun New"/>
            <w:color w:val="auto"/>
            <w:sz w:val="32"/>
            <w:szCs w:val="32"/>
            <w:u w:val="none"/>
            <w:lang w:bidi="th-TH"/>
          </w:rPr>
          <w:t>Zheng Min</w:t>
        </w:r>
      </w:hyperlink>
      <w:r w:rsidRPr="005D30BD">
        <w:rPr>
          <w:rFonts w:ascii="TH Sarabun New" w:hAnsi="TH Sarabun New" w:cs="TH Sarabun New"/>
          <w:sz w:val="32"/>
          <w:szCs w:val="32"/>
          <w:lang w:bidi="th-TH"/>
        </w:rPr>
        <w:br/>
      </w:r>
      <w:hyperlink r:id="rId6" w:history="1">
        <w:r w:rsidRPr="005D30BD">
          <w:rPr>
            <w:rStyle w:val="Hyperlink"/>
            <w:rFonts w:ascii="TH Sarabun New" w:hAnsi="TH Sarabun New" w:cs="TH Sarabun New"/>
            <w:color w:val="auto"/>
            <w:sz w:val="32"/>
            <w:szCs w:val="32"/>
            <w:u w:val="none"/>
            <w:cs/>
            <w:lang w:bidi="th-TH"/>
          </w:rPr>
          <w:t>เจิ่ง หมิ่น</w:t>
        </w:r>
      </w:hyperlink>
      <w:r w:rsidRPr="005D30BD">
        <w:rPr>
          <w:rFonts w:ascii="TH Sarabun New" w:hAnsi="TH Sarabun New" w:cs="TH Sarabun New"/>
          <w:sz w:val="32"/>
          <w:szCs w:val="32"/>
          <w:lang w:bidi="th-TH"/>
        </w:rPr>
        <w:br/>
      </w:r>
      <w:r>
        <w:rPr>
          <w:rFonts w:ascii="TH Sarabun New" w:hAnsi="TH Sarabun New" w:cs="TH Sarabun New"/>
          <w:sz w:val="32"/>
          <w:szCs w:val="32"/>
          <w:lang w:bidi="th-TH"/>
        </w:rPr>
        <w:br/>
      </w:r>
      <w:r w:rsidRPr="00D87F2B">
        <w:rPr>
          <w:rFonts w:ascii="TH Sarabun New" w:hAnsi="TH Sarabun New" w:cs="TH Sarabun New"/>
          <w:sz w:val="32"/>
          <w:szCs w:val="32"/>
          <w:cs/>
          <w:lang w:bidi="th-TH"/>
        </w:rPr>
        <w:t>วารสาร มฉก.วิชาการ</w:t>
      </w:r>
      <w:r>
        <w:rPr>
          <w:rFonts w:ascii="TH Sarabun New" w:hAnsi="TH Sarabun New" w:cs="TH Sarabun New" w:hint="cs"/>
          <w:sz w:val="32"/>
          <w:szCs w:val="32"/>
          <w:cs/>
          <w:lang w:bidi="th-TH"/>
        </w:rPr>
        <w:t xml:space="preserve"> </w:t>
      </w:r>
      <w:r>
        <w:rPr>
          <w:rFonts w:ascii="TH Sarabun New" w:hAnsi="TH Sarabun New" w:cs="TH Sarabun New"/>
          <w:sz w:val="32"/>
          <w:szCs w:val="32"/>
          <w:lang w:bidi="th-TH"/>
        </w:rPr>
        <w:t xml:space="preserve">15, 29 </w:t>
      </w:r>
      <w:r>
        <w:rPr>
          <w:rFonts w:ascii="TH Sarabun New" w:hAnsi="TH Sarabun New" w:cs="TH Sarabun New" w:hint="cs"/>
          <w:sz w:val="32"/>
          <w:szCs w:val="32"/>
          <w:cs/>
          <w:lang w:bidi="th-TH"/>
        </w:rPr>
        <w:t>(กรกฎาคม</w:t>
      </w:r>
      <w:r>
        <w:rPr>
          <w:rFonts w:ascii="TH Sarabun New" w:hAnsi="TH Sarabun New" w:cs="TH Sarabun New"/>
          <w:sz w:val="32"/>
          <w:szCs w:val="32"/>
          <w:lang w:bidi="th-TH"/>
        </w:rPr>
        <w:t>-</w:t>
      </w:r>
      <w:r>
        <w:rPr>
          <w:rFonts w:ascii="TH Sarabun New" w:hAnsi="TH Sarabun New" w:cs="TH Sarabun New" w:hint="cs"/>
          <w:sz w:val="32"/>
          <w:szCs w:val="32"/>
          <w:cs/>
          <w:lang w:bidi="th-TH"/>
        </w:rPr>
        <w:t xml:space="preserve">ธันวาคม </w:t>
      </w:r>
      <w:r>
        <w:rPr>
          <w:rFonts w:ascii="TH Sarabun New" w:hAnsi="TH Sarabun New" w:cs="TH Sarabun New"/>
          <w:sz w:val="32"/>
          <w:szCs w:val="32"/>
          <w:lang w:bidi="th-TH"/>
        </w:rPr>
        <w:t>2554) :</w:t>
      </w:r>
      <w:r>
        <w:rPr>
          <w:rFonts w:ascii="TH Sarabun New" w:hAnsi="TH Sarabun New" w:cs="TH Sarabun New" w:hint="cs"/>
          <w:sz w:val="32"/>
          <w:szCs w:val="32"/>
          <w:cs/>
          <w:lang w:bidi="th-TH"/>
        </w:rPr>
        <w:t xml:space="preserve"> </w:t>
      </w:r>
      <w:r w:rsidRPr="00190523">
        <w:rPr>
          <w:rFonts w:ascii="TH Sarabun New" w:hAnsi="TH Sarabun New" w:cs="TH Sarabun New"/>
          <w:sz w:val="32"/>
          <w:szCs w:val="32"/>
          <w:lang w:bidi="th-TH"/>
        </w:rPr>
        <w:t>35-45.</w:t>
      </w:r>
      <w:r>
        <w:rPr>
          <w:rFonts w:ascii="TH Sarabun New" w:hAnsi="TH Sarabun New" w:cs="TH Sarabun New"/>
          <w:sz w:val="32"/>
          <w:szCs w:val="32"/>
          <w:lang w:bidi="th-TH"/>
        </w:rPr>
        <w:br/>
      </w:r>
      <w:r>
        <w:rPr>
          <w:rFonts w:ascii="TH Sarabun New" w:hAnsi="TH Sarabun New" w:cs="TH Sarabun New"/>
          <w:sz w:val="32"/>
          <w:szCs w:val="32"/>
          <w:cs/>
          <w:lang w:bidi="th-TH"/>
        </w:rPr>
        <w:br/>
      </w:r>
      <w:r w:rsidRPr="00190523">
        <w:rPr>
          <w:rFonts w:ascii="TH Sarabun New" w:hAnsi="TH Sarabun New" w:cs="TH Sarabun New"/>
          <w:sz w:val="32"/>
          <w:szCs w:val="32"/>
          <w:lang w:bidi="th-TH"/>
        </w:rPr>
        <w:br/>
      </w:r>
      <w:r w:rsidRPr="00190523">
        <w:rPr>
          <w:rFonts w:ascii="TH Sarabun New" w:hAnsi="TH Sarabun New" w:cs="TH Sarabun New"/>
          <w:sz w:val="32"/>
          <w:szCs w:val="32"/>
          <w:lang w:bidi="th-TH"/>
        </w:rPr>
        <w:br/>
      </w:r>
      <w:r w:rsidRPr="00190523">
        <w:rPr>
          <w:rFonts w:ascii="TH Sarabun New" w:hAnsi="TH Sarabun New" w:cs="TH Sarabun New"/>
          <w:sz w:val="32"/>
          <w:szCs w:val="32"/>
          <w:lang w:bidi="th-TH"/>
        </w:rPr>
        <w:br/>
      </w:r>
      <w:r w:rsidRPr="00190523">
        <w:rPr>
          <w:rFonts w:ascii="TH Sarabun New" w:hAnsi="TH Sarabun New" w:cs="TH Sarabun New"/>
          <w:sz w:val="32"/>
          <w:szCs w:val="32"/>
          <w:lang w:bidi="th-TH"/>
        </w:rPr>
        <w:br/>
      </w:r>
      <w:r w:rsidRPr="00190523">
        <w:rPr>
          <w:rFonts w:ascii="TH Sarabun New" w:hAnsi="TH Sarabun New" w:cs="TH Sarabun New"/>
          <w:sz w:val="32"/>
          <w:szCs w:val="32"/>
          <w:lang w:bidi="th-TH"/>
        </w:rPr>
        <w:br/>
      </w:r>
      <w:r w:rsidRPr="00190523">
        <w:rPr>
          <w:rFonts w:ascii="TH Sarabun New" w:hAnsi="TH Sarabun New" w:cs="TH Sarabun New"/>
          <w:sz w:val="32"/>
          <w:szCs w:val="32"/>
          <w:lang w:bidi="th-TH"/>
        </w:rPr>
        <w:br/>
      </w:r>
      <w:r w:rsidRPr="00190523">
        <w:rPr>
          <w:rFonts w:ascii="TH Sarabun New" w:hAnsi="TH Sarabun New" w:cs="TH Sarabun New"/>
          <w:sz w:val="32"/>
          <w:szCs w:val="32"/>
          <w:lang w:bidi="th-TH"/>
        </w:rPr>
        <w:br/>
      </w:r>
      <w:r w:rsidRPr="00190523">
        <w:rPr>
          <w:rFonts w:ascii="TH Sarabun New" w:hAnsi="TH Sarabun New" w:cs="TH Sarabun New"/>
          <w:sz w:val="32"/>
          <w:szCs w:val="32"/>
          <w:lang w:bidi="th-TH"/>
        </w:rPr>
        <w:br/>
      </w:r>
      <w:r w:rsidRPr="00190523">
        <w:rPr>
          <w:rFonts w:ascii="TH Sarabun New" w:hAnsi="TH Sarabun New" w:cs="TH Sarabun New"/>
          <w:sz w:val="32"/>
          <w:szCs w:val="32"/>
          <w:lang w:bidi="th-TH"/>
        </w:rPr>
        <w:br/>
      </w:r>
      <w:r w:rsidRPr="00190523">
        <w:rPr>
          <w:rFonts w:ascii="TH Sarabun New" w:hAnsi="TH Sarabun New" w:cs="TH Sarabun New"/>
          <w:sz w:val="32"/>
          <w:szCs w:val="32"/>
          <w:lang w:bidi="th-TH"/>
        </w:rPr>
        <w:br/>
      </w:r>
      <w:r w:rsidRPr="00190523">
        <w:rPr>
          <w:rFonts w:ascii="TH Sarabun New" w:hAnsi="TH Sarabun New" w:cs="TH Sarabun New"/>
          <w:sz w:val="32"/>
          <w:szCs w:val="32"/>
          <w:lang w:bidi="th-TH"/>
        </w:rPr>
        <w:br/>
      </w:r>
      <w:r>
        <w:rPr>
          <w:rFonts w:ascii="TH Sarabun New" w:hAnsi="TH Sarabun New" w:cs="TH Sarabun New"/>
          <w:sz w:val="32"/>
          <w:szCs w:val="32"/>
          <w:cs/>
          <w:lang w:bidi="th-TH"/>
        </w:rPr>
        <w:br/>
      </w:r>
      <w:r>
        <w:rPr>
          <w:rFonts w:ascii="TH Sarabun New" w:hAnsi="TH Sarabun New" w:cs="TH Sarabun New"/>
          <w:sz w:val="32"/>
          <w:szCs w:val="32"/>
          <w:lang w:bidi="th-TH"/>
        </w:rPr>
        <w:br/>
      </w:r>
    </w:p>
    <w:sectPr w:rsidR="007D1971" w:rsidSect="005D30BD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Cordia New">
    <w:panose1 w:val="020B0304020202020204"/>
    <w:charset w:val="00"/>
    <w:family w:val="swiss"/>
    <w:pitch w:val="variable"/>
    <w:sig w:usb0="81000003" w:usb1="00000000" w:usb2="00000000" w:usb3="00000000" w:csb0="00010001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ngsana New">
    <w:panose1 w:val="02020603050405020304"/>
    <w:charset w:val="00"/>
    <w:family w:val="roman"/>
    <w:pitch w:val="variable"/>
    <w:sig w:usb0="81000003" w:usb1="00000000" w:usb2="00000000" w:usb3="00000000" w:csb0="00010001" w:csb1="00000000"/>
  </w:font>
  <w:font w:name="TH Sarabun New">
    <w:panose1 w:val="020B0500040200020003"/>
    <w:charset w:val="00"/>
    <w:family w:val="swiss"/>
    <w:pitch w:val="variable"/>
    <w:sig w:usb0="A100006F" w:usb1="5000205A" w:usb2="00000000" w:usb3="00000000" w:csb0="00010183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icrosoft JhengHei">
    <w:panose1 w:val="020B0604030504040204"/>
    <w:charset w:val="88"/>
    <w:family w:val="swiss"/>
    <w:pitch w:val="variable"/>
    <w:sig w:usb0="000002A7" w:usb1="28CF4400" w:usb2="00000016" w:usb3="00000000" w:csb0="00100009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6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D30BD"/>
    <w:rsid w:val="00212E12"/>
    <w:rsid w:val="002E236C"/>
    <w:rsid w:val="003F46AF"/>
    <w:rsid w:val="00456D31"/>
    <w:rsid w:val="005D30BD"/>
    <w:rsid w:val="007D1971"/>
    <w:rsid w:val="00C90A81"/>
    <w:rsid w:val="00EA0DD2"/>
    <w:rsid w:val="00F11E6F"/>
    <w:rsid w:val="00F542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8B4C159"/>
  <w15:chartTrackingRefBased/>
  <w15:docId w15:val="{206DDE76-1514-4F16-BE11-8F3B936289A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D30BD"/>
  </w:style>
  <w:style w:type="paragraph" w:styleId="Heading1">
    <w:name w:val="heading 1"/>
    <w:basedOn w:val="Normal"/>
    <w:next w:val="Normal"/>
    <w:link w:val="Heading1Char"/>
    <w:uiPriority w:val="9"/>
    <w:qFormat/>
    <w:rsid w:val="005D30BD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5D30BD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5D30BD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5D30BD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5D30BD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5D30BD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5D30BD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5D30BD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5D30BD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5D30BD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5D30BD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5D30BD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5D30BD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5D30BD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5D30BD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5D30BD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5D30BD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5D30BD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5D30BD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5D30BD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5D30BD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5D30BD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5D30BD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5D30BD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5D30BD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5D30BD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5D30BD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5D30BD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5D30BD"/>
    <w:rPr>
      <w:b/>
      <w:bCs/>
      <w:smallCaps/>
      <w:color w:val="0F4761" w:themeColor="accent1" w:themeShade="BF"/>
      <w:spacing w:val="5"/>
    </w:rPr>
  </w:style>
  <w:style w:type="character" w:styleId="Hyperlink">
    <w:name w:val="Hyperlink"/>
    <w:basedOn w:val="DefaultParagraphFont"/>
    <w:uiPriority w:val="99"/>
    <w:unhideWhenUsed/>
    <w:rsid w:val="005D30BD"/>
    <w:rPr>
      <w:color w:val="467886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has.hcu.ac.th/jspui/browse?type=author&amp;value=%E0%B9%80%E0%B8%88%E0%B8%B4%E0%B9%88%E0%B8%87+%E0%B8%AB%E0%B8%A1%E0%B8%B4%E0%B9%88%E0%B8%99" TargetMode="External"/><Relationship Id="rId5" Type="http://schemas.openxmlformats.org/officeDocument/2006/relationships/hyperlink" Target="https://has.hcu.ac.th/jspui/browse?type=author&amp;value=Zheng+Min" TargetMode="External"/><Relationship Id="rId4" Type="http://schemas.openxmlformats.org/officeDocument/2006/relationships/hyperlink" Target="https://has.hcu.ac.th/jspui/browse?type=author&amp;value=%E9%83%91%E6%95%8F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75</Words>
  <Characters>430</Characters>
  <Application>Microsoft Office Word</Application>
  <DocSecurity>0</DocSecurity>
  <Lines>3</Lines>
  <Paragraphs>1</Paragraphs>
  <ScaleCrop>false</ScaleCrop>
  <Company/>
  <LinksUpToDate>false</LinksUpToDate>
  <CharactersWithSpaces>504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Chai Tham</dc:creator>
  <cp:keywords/>
  <dc:description/>
  <cp:lastModifiedBy>Chai Tham</cp:lastModifiedBy>
  <cp:revision>1</cp:revision>
  <dcterms:created xsi:type="dcterms:W3CDTF">2026-07-19T06:10:00Z</dcterms:created>
  <dcterms:modified xsi:type="dcterms:W3CDTF">2026-07-19T06:16:00Z</dcterms:modified>
</cp:coreProperties>
</file>